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96"/>
        <w:gridCol w:w="2016"/>
        <w:tblGridChange w:id="0">
          <w:tblGrid>
            <w:gridCol w:w="7196"/>
            <w:gridCol w:w="2016"/>
          </w:tblGrid>
        </w:tblGridChange>
      </w:tblGrid>
      <w:tr>
        <w:tc>
          <w:tcPr>
            <w:vAlign w:val="top"/>
          </w:tcPr>
          <w:p w:rsidR="00000000" w:rsidDel="00000000" w:rsidP="00000000" w:rsidRDefault="00000000" w:rsidRPr="00000000" w14:paraId="00000002">
            <w:pPr>
              <w:rPr>
                <w:b w:val="0"/>
                <w:vertAlign w:val="baseline"/>
              </w:rPr>
            </w:pPr>
            <w:r w:rsidDel="00000000" w:rsidR="00000000" w:rsidRPr="00000000">
              <w:rPr>
                <w:b w:val="1"/>
                <w:vertAlign w:val="baseline"/>
                <w:rtl w:val="0"/>
              </w:rPr>
              <w:t xml:space="preserve">DEPARTEMENT DE MEDECINE GENERALE</w:t>
            </w:r>
            <w:r w:rsidDel="00000000" w:rsidR="00000000" w:rsidRPr="00000000">
              <w:rPr>
                <w:rtl w:val="0"/>
              </w:rPr>
            </w:r>
          </w:p>
          <w:p w:rsidR="00000000" w:rsidDel="00000000" w:rsidP="00000000" w:rsidRDefault="00000000" w:rsidRPr="00000000" w14:paraId="00000003">
            <w:pPr>
              <w:rPr>
                <w:b w:val="0"/>
                <w:vertAlign w:val="baseline"/>
              </w:rPr>
            </w:pPr>
            <w:r w:rsidDel="00000000" w:rsidR="00000000" w:rsidRPr="00000000">
              <w:rPr>
                <w:b w:val="1"/>
                <w:vertAlign w:val="baseline"/>
                <w:rtl w:val="0"/>
              </w:rPr>
              <w:t xml:space="preserve">UFR S</w:t>
            </w:r>
            <w:r w:rsidDel="00000000" w:rsidR="00000000" w:rsidRPr="00000000">
              <w:rPr>
                <w:b w:val="1"/>
                <w:rtl w:val="0"/>
              </w:rPr>
              <w:t xml:space="preserve">ANTE</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b w:val="1"/>
                <w:vertAlign w:val="baseline"/>
                <w:rtl w:val="0"/>
              </w:rPr>
              <w:t xml:space="preserve">BESANCON</w:t>
            </w:r>
            <w:r w:rsidDel="00000000" w:rsidR="00000000" w:rsidRPr="00000000">
              <w:rPr>
                <w:rtl w:val="0"/>
              </w:rPr>
            </w:r>
          </w:p>
        </w:tc>
        <w:tc>
          <w:tcPr>
            <w:vAlign w:val="top"/>
          </w:tcPr>
          <w:p w:rsidR="00000000" w:rsidDel="00000000" w:rsidP="00000000" w:rsidRDefault="00000000" w:rsidRPr="00000000" w14:paraId="00000005">
            <w:pPr>
              <w:rPr>
                <w:vertAlign w:val="baseline"/>
              </w:rPr>
            </w:pPr>
            <w:r w:rsidDel="00000000" w:rsidR="00000000" w:rsidRPr="00000000">
              <w:rPr/>
              <w:drawing>
                <wp:inline distB="114300" distT="114300" distL="114300" distR="114300">
                  <wp:extent cx="1143000" cy="69850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43000" cy="6985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6">
      <w:pPr>
        <w:keepNext w:val="0"/>
        <w:keepLines w:val="0"/>
        <w:widowControl w:val="1"/>
        <w:pBdr>
          <w:top w:color="000000" w:space="1" w:sz="4" w:val="single"/>
          <w:left w:color="000000" w:space="4" w:sz="4" w:val="single"/>
          <w:bottom w:color="000000" w:space="6"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80"/>
          <w:sz w:val="28"/>
          <w:szCs w:val="28"/>
          <w:u w:val="none"/>
          <w:shd w:fill="auto" w:val="clear"/>
          <w:vertAlign w:val="baseline"/>
        </w:rPr>
      </w:pPr>
      <w:r w:rsidDel="00000000" w:rsidR="00000000" w:rsidRPr="00000000">
        <w:rPr>
          <w:rFonts w:ascii="Arial" w:cs="Arial" w:eastAsia="Arial" w:hAnsi="Arial"/>
          <w:b w:val="1"/>
          <w:i w:val="0"/>
          <w:smallCaps w:val="1"/>
          <w:strike w:val="0"/>
          <w:color w:val="000080"/>
          <w:sz w:val="28"/>
          <w:szCs w:val="28"/>
          <w:u w:val="none"/>
          <w:shd w:fill="auto" w:val="clear"/>
          <w:vertAlign w:val="baseline"/>
          <w:rtl w:val="0"/>
        </w:rPr>
        <w:t xml:space="preserve">note d’information</w:t>
      </w:r>
      <w:r w:rsidDel="00000000" w:rsidR="00000000" w:rsidRPr="00000000">
        <w:rPr>
          <w:rtl w:val="0"/>
        </w:rPr>
      </w:r>
    </w:p>
    <w:p w:rsidR="00000000" w:rsidDel="00000000" w:rsidP="00000000" w:rsidRDefault="00000000" w:rsidRPr="00000000" w14:paraId="00000007">
      <w:pPr>
        <w:keepNext w:val="1"/>
        <w:keepLines w:val="0"/>
        <w:widowControl w:val="1"/>
        <w:pBdr>
          <w:top w:color="000000" w:space="1" w:sz="4" w:val="single"/>
          <w:left w:color="000000" w:space="4" w:sz="4" w:val="single"/>
          <w:bottom w:color="000000" w:space="6"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Participation à une recherche biomédicale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L’ exemplaire est remis à la personne, par l’investigateur</w:t>
      </w:r>
    </w:p>
    <w:p w:rsidR="00000000" w:rsidDel="00000000" w:rsidP="00000000" w:rsidRDefault="00000000" w:rsidRPr="00000000" w14:paraId="00000009">
      <w:pPr>
        <w:ind w:left="357"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B">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PROMOTEURS</w:t>
      </w:r>
      <w:r w:rsidDel="00000000" w:rsidR="00000000" w:rsidRPr="00000000">
        <w:rPr>
          <w:rtl w:val="0"/>
        </w:rPr>
      </w:r>
    </w:p>
    <w:p w:rsidR="00000000" w:rsidDel="00000000" w:rsidP="00000000" w:rsidRDefault="00000000" w:rsidRPr="00000000" w14:paraId="0000000C">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Département de Médecine Générale UFR Sciences médicales et pharmaceutiques 19 rue Ambroise Paré 25000 BESANÇON Tél : 03.63.08.22.89</w:t>
      </w:r>
      <w:r w:rsidDel="00000000" w:rsidR="00000000" w:rsidRPr="00000000">
        <w:rPr>
          <w:rtl w:val="0"/>
        </w:rPr>
      </w:r>
    </w:p>
    <w:p w:rsidR="00000000" w:rsidDel="00000000" w:rsidP="00000000" w:rsidRDefault="00000000" w:rsidRPr="00000000" w14:paraId="0000000D">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E">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et</w:t>
      </w:r>
      <w:r w:rsidDel="00000000" w:rsidR="00000000" w:rsidRPr="00000000">
        <w:rPr>
          <w:rtl w:val="0"/>
        </w:rPr>
      </w:r>
    </w:p>
    <w:p w:rsidR="00000000" w:rsidDel="00000000" w:rsidP="00000000" w:rsidRDefault="00000000" w:rsidRPr="00000000" w14:paraId="0000000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 Mme, Mlle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 :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Prénom :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Adresse : </w:t>
      </w:r>
    </w:p>
    <w:p w:rsidR="00000000" w:rsidDel="00000000" w:rsidP="00000000" w:rsidRDefault="00000000" w:rsidRPr="00000000" w14:paraId="00000013">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jc w:val="both"/>
        <w:rPr>
          <w:rFonts w:ascii="Arial" w:cs="Arial" w:eastAsia="Arial" w:hAnsi="Arial"/>
          <w:color w:val="4f81bd"/>
          <w:sz w:val="20"/>
          <w:szCs w:val="20"/>
          <w:vertAlign w:val="baseline"/>
        </w:rPr>
      </w:pPr>
      <w:r w:rsidDel="00000000" w:rsidR="00000000" w:rsidRPr="00000000">
        <w:rPr>
          <w:rtl w:val="0"/>
        </w:rPr>
      </w:r>
    </w:p>
    <w:p w:rsidR="00000000" w:rsidDel="00000000" w:rsidP="00000000" w:rsidRDefault="00000000" w:rsidRPr="00000000" w14:paraId="00000015">
      <w:pPr>
        <w:spacing w:line="3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Réalisent une recherche biomédicale</w:t>
      </w:r>
      <w:r w:rsidDel="00000000" w:rsidR="00000000" w:rsidRPr="00000000">
        <w:rPr>
          <w:rFonts w:ascii="Arial" w:cs="Arial" w:eastAsia="Arial" w:hAnsi="Arial"/>
          <w:b w:val="1"/>
          <w:color w:val="4f81bd"/>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pour un sujet de thèse de Médecine Générale :</w:t>
      </w:r>
    </w:p>
    <w:p w:rsidR="00000000" w:rsidDel="00000000" w:rsidP="00000000" w:rsidRDefault="00000000" w:rsidRPr="00000000" w14:paraId="00000016">
      <w:pPr>
        <w:spacing w:line="360" w:lineRule="auto"/>
        <w:jc w:val="center"/>
        <w:rPr>
          <w:rFonts w:ascii="Arial" w:cs="Arial" w:eastAsia="Arial" w:hAnsi="Arial"/>
          <w:b w:val="0"/>
          <w:color w:val="4f81bd"/>
          <w:sz w:val="20"/>
          <w:szCs w:val="20"/>
          <w:vertAlign w:val="baseline"/>
        </w:rPr>
      </w:pPr>
      <w:r w:rsidDel="00000000" w:rsidR="00000000" w:rsidRPr="00000000">
        <w:rPr>
          <w:rFonts w:ascii="Arial" w:cs="Arial" w:eastAsia="Arial" w:hAnsi="Arial"/>
          <w:b w:val="1"/>
          <w:color w:val="4f81bd"/>
          <w:sz w:val="22"/>
          <w:szCs w:val="22"/>
          <w:vertAlign w:val="baseline"/>
          <w:rtl w:val="0"/>
        </w:rPr>
        <w:t xml:space="preserve">TITRE COMPLET ET EN FRANÇAIS DE L’ETUD</w:t>
      </w:r>
      <w:r w:rsidDel="00000000" w:rsidR="00000000" w:rsidRPr="00000000">
        <w:rPr>
          <w:rFonts w:ascii="Arial" w:cs="Arial" w:eastAsia="Arial" w:hAnsi="Arial"/>
          <w:b w:val="1"/>
          <w:color w:val="4f81bd"/>
          <w:sz w:val="20"/>
          <w:szCs w:val="20"/>
          <w:vertAlign w:val="baseline"/>
          <w:rtl w:val="0"/>
        </w:rPr>
        <w:t xml:space="preserve">E, </w:t>
      </w:r>
      <w:r w:rsidDel="00000000" w:rsidR="00000000" w:rsidRPr="00000000">
        <w:rPr>
          <w:rtl w:val="0"/>
        </w:rPr>
      </w:r>
    </w:p>
    <w:p w:rsidR="00000000" w:rsidDel="00000000" w:rsidP="00000000" w:rsidRDefault="00000000" w:rsidRPr="00000000" w14:paraId="00000017">
      <w:pPr>
        <w:spacing w:line="360" w:lineRule="auto"/>
        <w:jc w:val="center"/>
        <w:rPr>
          <w:rFonts w:ascii="Arial" w:cs="Arial" w:eastAsia="Arial" w:hAnsi="Arial"/>
          <w:color w:val="808080"/>
          <w:sz w:val="20"/>
          <w:szCs w:val="20"/>
          <w:vertAlign w:val="baseline"/>
        </w:rPr>
      </w:pPr>
      <w:r w:rsidDel="00000000" w:rsidR="00000000" w:rsidRPr="00000000">
        <w:rPr>
          <w:rFonts w:ascii="Arial" w:cs="Arial" w:eastAsia="Arial" w:hAnsi="Arial"/>
          <w:color w:val="808080"/>
          <w:sz w:val="20"/>
          <w:szCs w:val="20"/>
          <w:vertAlign w:val="baseline"/>
          <w:rtl w:val="0"/>
        </w:rPr>
        <w:t xml:space="preserve">[le même que dans le consentement]</w:t>
      </w:r>
    </w:p>
    <w:p w:rsidR="00000000" w:rsidDel="00000000" w:rsidP="00000000" w:rsidRDefault="00000000" w:rsidRPr="00000000" w14:paraId="00000018">
      <w:pPr>
        <w:spacing w:line="36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 d’enregistrement : en cours</w:t>
      </w:r>
    </w:p>
    <w:p w:rsidR="00000000" w:rsidDel="00000000" w:rsidP="00000000" w:rsidRDefault="00000000" w:rsidRPr="00000000" w14:paraId="00000019">
      <w:pPr>
        <w:spacing w:line="360" w:lineRule="auto"/>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Lisez attentivement cette notice.</w:t>
      </w:r>
      <w:r w:rsidDel="00000000" w:rsidR="00000000" w:rsidRPr="00000000">
        <w:rPr>
          <w:rtl w:val="0"/>
        </w:rPr>
      </w:r>
    </w:p>
    <w:p w:rsidR="00000000" w:rsidDel="00000000" w:rsidP="00000000" w:rsidRDefault="00000000" w:rsidRPr="00000000" w14:paraId="0000001C">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Posez toutes les questions qui vous sembleront utiles.</w:t>
      </w:r>
      <w:r w:rsidDel="00000000" w:rsidR="00000000" w:rsidRPr="00000000">
        <w:rPr>
          <w:rtl w:val="0"/>
        </w:rPr>
      </w:r>
    </w:p>
    <w:p w:rsidR="00000000" w:rsidDel="00000000" w:rsidP="00000000" w:rsidRDefault="00000000" w:rsidRPr="00000000" w14:paraId="0000001D">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Après avoir obtenu les réponses satisfaisantes à vos questions et disposé d’un délai de réflexion suffisant, vous pourrez alors décider si vous voulez participer à cette étude ou non.</w:t>
      </w:r>
      <w:r w:rsidDel="00000000" w:rsidR="00000000" w:rsidRPr="00000000">
        <w:rPr>
          <w:rtl w:val="0"/>
        </w:rPr>
      </w:r>
    </w:p>
    <w:p w:rsidR="00000000" w:rsidDel="00000000" w:rsidP="00000000" w:rsidRDefault="00000000" w:rsidRPr="00000000" w14:paraId="0000001E">
      <w:pPr>
        <w:rPr>
          <w:u w:val="single"/>
          <w:vertAlign w:val="baseline"/>
        </w:rPr>
      </w:pPr>
      <w:r w:rsidDel="00000000" w:rsidR="00000000" w:rsidRPr="00000000">
        <w:rPr>
          <w:rtl w:val="0"/>
        </w:rPr>
      </w:r>
    </w:p>
    <w:p w:rsidR="00000000" w:rsidDel="00000000" w:rsidP="00000000" w:rsidRDefault="00000000" w:rsidRPr="00000000" w14:paraId="0000001F">
      <w:pPr>
        <w:rPr>
          <w:u w:val="single"/>
          <w:vertAlign w:val="baseline"/>
        </w:rPr>
      </w:pP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u w:val="single"/>
          <w:vertAlign w:val="baseline"/>
          <w:rtl w:val="0"/>
        </w:rPr>
        <w:t xml:space="preserve">But de l’étude</w:t>
      </w:r>
      <w:r w:rsidDel="00000000" w:rsidR="00000000" w:rsidRPr="00000000">
        <w:rPr>
          <w:vertAlign w:val="baseline"/>
          <w:rtl w:val="0"/>
        </w:rPr>
        <w:t xml:space="preserve"> : </w:t>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u w:val="single"/>
          <w:vertAlign w:val="baseline"/>
          <w:rtl w:val="0"/>
        </w:rPr>
        <w:t xml:space="preserve">Déroulement de l’étude</w:t>
      </w:r>
      <w:r w:rsidDel="00000000" w:rsidR="00000000" w:rsidRPr="00000000">
        <w:rPr>
          <w:vertAlign w:val="baseline"/>
          <w:rtl w:val="0"/>
        </w:rPr>
        <w:t xml:space="preserve"> : étude dite qualitative par le recueil d’entretiens enregistrés sur le sujet, anonymisation, retranscription en texte  puis synthèse du travail </w:t>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u w:val="single"/>
          <w:vertAlign w:val="baseline"/>
          <w:rtl w:val="0"/>
        </w:rPr>
        <w:t xml:space="preserve">Votre participation</w:t>
      </w:r>
      <w:r w:rsidDel="00000000" w:rsidR="00000000" w:rsidRPr="00000000">
        <w:rPr>
          <w:vertAlign w:val="baseline"/>
          <w:rtl w:val="0"/>
        </w:rPr>
        <w:t xml:space="preserve"> : participer à un entretien sur le sujet avec enregistrement audio</w:t>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u w:val="single"/>
          <w:vertAlign w:val="baseline"/>
          <w:rtl w:val="0"/>
        </w:rPr>
        <w:t xml:space="preserve">Précautions particulières</w:t>
      </w:r>
      <w:r w:rsidDel="00000000" w:rsidR="00000000" w:rsidRPr="00000000">
        <w:rPr>
          <w:vertAlign w:val="baseline"/>
          <w:rtl w:val="0"/>
        </w:rPr>
        <w:t xml:space="preserve"> : les enregistrements seront détruits une fois la retranscription réalisée</w:t>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u w:val="single"/>
          <w:vertAlign w:val="baseline"/>
        </w:rPr>
      </w:pPr>
      <w:r w:rsidDel="00000000" w:rsidR="00000000" w:rsidRPr="00000000">
        <w:rPr>
          <w:u w:val="single"/>
          <w:vertAlign w:val="baseline"/>
          <w:rtl w:val="0"/>
        </w:rPr>
        <w:t xml:space="preserve">Aspect réglementaire et administratif</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Pour mettre en œuvre cette étude une demande a été faite au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Comité de Protection des Personnes (CPP) Est II en date du </w:t>
      </w: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jc w:val="both"/>
        <w:rPr>
          <w:rFonts w:ascii="Verdana" w:cs="Verdana" w:eastAsia="Verdana" w:hAnsi="Verdana"/>
          <w:sz w:val="18"/>
          <w:szCs w:val="18"/>
          <w:vertAlign w:val="baseline"/>
        </w:rPr>
      </w:pPr>
      <w:r w:rsidDel="00000000" w:rsidR="00000000" w:rsidRPr="00000000">
        <w:rPr>
          <w:u w:val="single"/>
          <w:vertAlign w:val="baseline"/>
          <w:rtl w:val="0"/>
        </w:rPr>
        <w:t xml:space="preserve">Traitement informatique des données personnelles</w:t>
      </w:r>
      <w:r w:rsidDel="00000000" w:rsidR="00000000" w:rsidRPr="00000000">
        <w:rPr>
          <w:vertAlign w:val="baseline"/>
          <w:rtl w:val="0"/>
        </w:rPr>
        <w:t xml:space="preserve"> : </w:t>
      </w:r>
      <w:r w:rsidDel="00000000" w:rsidR="00000000" w:rsidRPr="00000000">
        <w:rPr>
          <w:rFonts w:ascii="Verdana" w:cs="Verdana" w:eastAsia="Verdana" w:hAnsi="Verdana"/>
          <w:sz w:val="18"/>
          <w:szCs w:val="18"/>
          <w:vertAlign w:val="baseline"/>
          <w:rtl w:val="0"/>
        </w:rPr>
        <w:t xml:space="preserve">Cette étude sera réalisée</w:t>
      </w:r>
      <w:r w:rsidDel="00000000" w:rsidR="00000000" w:rsidRPr="00000000">
        <w:rPr>
          <w:rFonts w:ascii="Verdana" w:cs="Verdana" w:eastAsia="Verdana" w:hAnsi="Verdana"/>
          <w:b w:val="1"/>
          <w:sz w:val="18"/>
          <w:szCs w:val="18"/>
          <w:vertAlign w:val="baseline"/>
          <w:rtl w:val="0"/>
        </w:rPr>
        <w:t xml:space="preserve"> </w:t>
      </w:r>
      <w:r w:rsidDel="00000000" w:rsidR="00000000" w:rsidRPr="00000000">
        <w:rPr>
          <w:rFonts w:ascii="Verdana" w:cs="Verdana" w:eastAsia="Verdana" w:hAnsi="Verdana"/>
          <w:sz w:val="18"/>
          <w:szCs w:val="18"/>
          <w:vertAlign w:val="baseline"/>
          <w:rtl w:val="0"/>
        </w:rPr>
        <w:t xml:space="preserve">conformément aux dispositions de la </w:t>
      </w:r>
      <w:r w:rsidDel="00000000" w:rsidR="00000000" w:rsidRPr="00000000">
        <w:rPr>
          <w:rFonts w:ascii="Verdana" w:cs="Verdana" w:eastAsia="Verdana" w:hAnsi="Verdana"/>
          <w:i w:val="1"/>
          <w:sz w:val="18"/>
          <w:szCs w:val="18"/>
          <w:vertAlign w:val="baseline"/>
          <w:rtl w:val="0"/>
        </w:rPr>
        <w:t xml:space="preserve">loi n°78-17 du 6 janvier 1978 relative à l’informatique, aux fichiers et aux libertés</w:t>
      </w:r>
      <w:r w:rsidDel="00000000" w:rsidR="00000000" w:rsidRPr="00000000">
        <w:rPr>
          <w:rFonts w:ascii="Verdana" w:cs="Verdana" w:eastAsia="Verdana" w:hAnsi="Verdana"/>
          <w:sz w:val="18"/>
          <w:szCs w:val="18"/>
          <w:vertAlign w:val="baseline"/>
          <w:rtl w:val="0"/>
        </w:rPr>
        <w:t xml:space="preserve"> modifiée par la </w:t>
      </w:r>
      <w:r w:rsidDel="00000000" w:rsidR="00000000" w:rsidRPr="00000000">
        <w:rPr>
          <w:rFonts w:ascii="Verdana" w:cs="Verdana" w:eastAsia="Verdana" w:hAnsi="Verdana"/>
          <w:i w:val="1"/>
          <w:sz w:val="18"/>
          <w:szCs w:val="18"/>
          <w:vertAlign w:val="baseline"/>
          <w:rtl w:val="0"/>
        </w:rPr>
        <w:t xml:space="preserve">loi n°2004-801 du 6 août 2004 relative à la protection des personnes physiques à l’égard des traitements de données à caractère personnel</w:t>
      </w:r>
      <w:r w:rsidDel="00000000" w:rsidR="00000000" w:rsidRPr="00000000">
        <w:rPr>
          <w:rFonts w:ascii="Verdana" w:cs="Verdana" w:eastAsia="Verdana" w:hAnsi="Verdana"/>
          <w:sz w:val="18"/>
          <w:szCs w:val="18"/>
          <w:vertAlign w:val="baseline"/>
          <w:rtl w:val="0"/>
        </w:rPr>
        <w:t xml:space="preserve">, de la Commission Nationale de l’Informatique et des Libertés (CNIL). </w:t>
      </w:r>
    </w:p>
    <w:p w:rsidR="00000000" w:rsidDel="00000000" w:rsidP="00000000" w:rsidRDefault="00000000" w:rsidRPr="00000000" w14:paraId="0000002C">
      <w:pPr>
        <w:jc w:val="both"/>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2D">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ab/>
        <w:t xml:space="preserve">Un traitement de vos données personnelles va être mis en œuvre pour permettre l’analyse des résultats, dans des conditions assurant leur confidentialité. Ces données pourront, dans des conditions garantissant leur confidentialité, être transmises aux Autorités de santé françaises ou étrangères.</w:t>
      </w:r>
    </w:p>
    <w:p w:rsidR="00000000" w:rsidDel="00000000" w:rsidP="00000000" w:rsidRDefault="00000000" w:rsidRPr="00000000" w14:paraId="0000002E">
      <w:pPr>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ab/>
        <w:t xml:space="preserve">Vous disposez d’un </w:t>
      </w:r>
      <w:r w:rsidDel="00000000" w:rsidR="00000000" w:rsidRPr="00000000">
        <w:rPr>
          <w:rFonts w:ascii="Verdana" w:cs="Verdana" w:eastAsia="Verdana" w:hAnsi="Verdana"/>
          <w:b w:val="1"/>
          <w:sz w:val="18"/>
          <w:szCs w:val="18"/>
          <w:vertAlign w:val="baseline"/>
          <w:rtl w:val="0"/>
        </w:rPr>
        <w:t xml:space="preserve">droit d’accès</w:t>
      </w:r>
      <w:r w:rsidDel="00000000" w:rsidR="00000000" w:rsidRPr="00000000">
        <w:rPr>
          <w:rFonts w:ascii="Verdana" w:cs="Verdana" w:eastAsia="Verdana" w:hAnsi="Verdana"/>
          <w:sz w:val="18"/>
          <w:szCs w:val="18"/>
          <w:vertAlign w:val="baseline"/>
          <w:rtl w:val="0"/>
        </w:rPr>
        <w:t xml:space="preserve"> et </w:t>
      </w:r>
      <w:r w:rsidDel="00000000" w:rsidR="00000000" w:rsidRPr="00000000">
        <w:rPr>
          <w:rFonts w:ascii="Verdana" w:cs="Verdana" w:eastAsia="Verdana" w:hAnsi="Verdana"/>
          <w:b w:val="1"/>
          <w:sz w:val="18"/>
          <w:szCs w:val="18"/>
          <w:vertAlign w:val="baseline"/>
          <w:rtl w:val="0"/>
        </w:rPr>
        <w:t xml:space="preserve">de rectification</w:t>
      </w:r>
      <w:r w:rsidDel="00000000" w:rsidR="00000000" w:rsidRPr="00000000">
        <w:rPr>
          <w:rFonts w:ascii="Verdana" w:cs="Verdana" w:eastAsia="Verdana" w:hAnsi="Verdana"/>
          <w:sz w:val="18"/>
          <w:szCs w:val="18"/>
          <w:vertAlign w:val="baseline"/>
          <w:rtl w:val="0"/>
        </w:rPr>
        <w:t xml:space="preserve">. </w:t>
      </w:r>
    </w:p>
    <w:p w:rsidR="00000000" w:rsidDel="00000000" w:rsidP="00000000" w:rsidRDefault="00000000" w:rsidRPr="00000000" w14:paraId="0000002F">
      <w:pPr>
        <w:jc w:val="both"/>
        <w:rPr>
          <w:rFonts w:ascii="Verdana" w:cs="Verdana" w:eastAsia="Verdana" w:hAnsi="Verdana"/>
          <w:color w:val="000080"/>
          <w:sz w:val="18"/>
          <w:szCs w:val="18"/>
          <w:vertAlign w:val="baseline"/>
        </w:rPr>
      </w:pPr>
      <w:r w:rsidDel="00000000" w:rsidR="00000000" w:rsidRPr="00000000">
        <w:rPr>
          <w:rFonts w:ascii="Verdana" w:cs="Verdana" w:eastAsia="Verdana" w:hAnsi="Verdana"/>
          <w:sz w:val="18"/>
          <w:szCs w:val="18"/>
          <w:vertAlign w:val="baseline"/>
          <w:rtl w:val="0"/>
        </w:rPr>
        <w:tab/>
        <w:t xml:space="preserve">Vous disposez également d’un </w:t>
      </w:r>
      <w:r w:rsidDel="00000000" w:rsidR="00000000" w:rsidRPr="00000000">
        <w:rPr>
          <w:rFonts w:ascii="Verdana" w:cs="Verdana" w:eastAsia="Verdana" w:hAnsi="Verdana"/>
          <w:b w:val="1"/>
          <w:sz w:val="18"/>
          <w:szCs w:val="18"/>
          <w:vertAlign w:val="baseline"/>
          <w:rtl w:val="0"/>
        </w:rPr>
        <w:t xml:space="preserve">droit d’opposition</w:t>
      </w:r>
      <w:r w:rsidDel="00000000" w:rsidR="00000000" w:rsidRPr="00000000">
        <w:rPr>
          <w:rFonts w:ascii="Verdana" w:cs="Verdana" w:eastAsia="Verdana" w:hAnsi="Verdana"/>
          <w:sz w:val="18"/>
          <w:szCs w:val="18"/>
          <w:vertAlign w:val="baseline"/>
          <w:rtl w:val="0"/>
        </w:rPr>
        <w:t xml:space="preserve"> à la transmission de vos données personnelles utilisées dans le cadre de cette étude. Ces droits s’exercent auprès de l’ Investigateur qui vous suit dans le cadre de l’étude et qui connaît votre identité</w:t>
      </w:r>
      <w:r w:rsidDel="00000000" w:rsidR="00000000" w:rsidRPr="00000000">
        <w:rPr>
          <w:rFonts w:ascii="Verdana" w:cs="Verdana" w:eastAsia="Verdana" w:hAnsi="Verdana"/>
          <w:i w:val="1"/>
          <w:color w:val="000080"/>
          <w:sz w:val="18"/>
          <w:szCs w:val="18"/>
          <w:vertAlign w:val="baseline"/>
          <w:rtl w:val="0"/>
        </w:rPr>
        <w:t xml:space="preserve">. (n° de téléphone)</w:t>
      </w:r>
      <w:r w:rsidDel="00000000" w:rsidR="00000000" w:rsidRPr="00000000">
        <w:rPr>
          <w:rtl w:val="0"/>
        </w:rPr>
      </w:r>
    </w:p>
    <w:p w:rsidR="00000000" w:rsidDel="00000000" w:rsidP="00000000" w:rsidRDefault="00000000" w:rsidRPr="00000000" w14:paraId="00000030">
      <w:pPr>
        <w:jc w:val="both"/>
        <w:rPr>
          <w:rFonts w:ascii="Verdana" w:cs="Verdana" w:eastAsia="Verdana" w:hAnsi="Verdana"/>
          <w:sz w:val="20"/>
          <w:szCs w:val="20"/>
          <w:u w:val="single"/>
          <w:vertAlign w:val="baseline"/>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u w:val="single"/>
          <w:vertAlign w:val="baseline"/>
          <w:rtl w:val="0"/>
        </w:rPr>
        <w:t xml:space="preserve">Participation volontaire</w:t>
      </w:r>
      <w:r w:rsidDel="00000000" w:rsidR="00000000" w:rsidRPr="00000000">
        <w:rPr>
          <w:vertAlign w:val="baseline"/>
          <w:rtl w:val="0"/>
        </w:rPr>
        <w:t xml:space="preserve"> : votre participation à cette étude est entièrement volontaire et libre.</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ind w:firstLine="708"/>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A">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Cette note d’information vous appartient et vous pouvez la communiquer et en parler à votre médecin traitant et/ou à vos proches pour avis.</w:t>
      </w:r>
    </w:p>
    <w:p w:rsidR="00000000" w:rsidDel="00000000" w:rsidP="00000000" w:rsidRDefault="00000000" w:rsidRPr="00000000" w14:paraId="0000003B">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C">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Nous vous remercions de votre coopération.</w:t>
      </w:r>
    </w:p>
    <w:p w:rsidR="00000000" w:rsidDel="00000000" w:rsidP="00000000" w:rsidRDefault="00000000" w:rsidRPr="00000000" w14:paraId="0000003D">
      <w:pPr>
        <w:jc w:val="both"/>
        <w:rPr>
          <w:rFonts w:ascii="Verdana" w:cs="Verdana" w:eastAsia="Verdana" w:hAnsi="Verdana"/>
          <w:color w:val="008000"/>
          <w:sz w:val="20"/>
          <w:szCs w:val="20"/>
          <w:vertAlign w:val="baseline"/>
        </w:rPr>
      </w:pPr>
      <w:r w:rsidDel="00000000" w:rsidR="00000000" w:rsidRPr="00000000">
        <w:rPr>
          <w:rFonts w:ascii="Verdana" w:cs="Verdana" w:eastAsia="Verdana" w:hAnsi="Verdana"/>
          <w:sz w:val="20"/>
          <w:szCs w:val="20"/>
          <w:vertAlign w:val="baseline"/>
          <w:rtl w:val="0"/>
        </w:rPr>
        <w:t xml:space="preserve">Si vous acceptez de participer à cette étude, nous vous demandons de bien vouloir signer le formulaire de consentement ci-joint.</w:t>
      </w: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sectPr>
      <w:pgSz w:h="16838" w:w="11906" w:orient="portrait"/>
      <w:pgMar w:bottom="567" w:top="1135"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fr-FR" w:val="fr-FR"/>
    </w:rPr>
  </w:style>
  <w:style w:type="paragraph" w:styleId="Titre5">
    <w:name w:val="Titre 5"/>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4"/>
    </w:pPr>
    <w:rPr>
      <w:rFonts w:ascii="Times New Roman" w:eastAsia="Times New Roman" w:hAnsi="Times New Roman"/>
      <w:b w:val="1"/>
      <w:bCs w:val="1"/>
      <w:w w:val="100"/>
      <w:position w:val="-1"/>
      <w:sz w:val="28"/>
      <w:szCs w:val="28"/>
      <w:effect w:val="none"/>
      <w:vertAlign w:val="baseline"/>
      <w:cs w:val="0"/>
      <w:em w:val="none"/>
      <w:lang w:bidi="ar-SA" w:eastAsia="fr-FR" w:val="fr-FR"/>
    </w:rPr>
  </w:style>
  <w:style w:type="character" w:styleId="Policepardéfaut">
    <w:name w:val="Police par défaut"/>
    <w:next w:val="Policepardéfaut"/>
    <w:autoRedefine w:val="0"/>
    <w:hidden w:val="0"/>
    <w:qFormat w:val="1"/>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character" w:styleId="Titre5Car">
    <w:name w:val="Titre 5 Car"/>
    <w:basedOn w:val="Policepardéfaut"/>
    <w:next w:val="Titre5Car"/>
    <w:autoRedefine w:val="0"/>
    <w:hidden w:val="0"/>
    <w:qFormat w:val="0"/>
    <w:rPr>
      <w:rFonts w:ascii="Times New Roman" w:cs="Times New Roman" w:eastAsia="Times New Roman" w:hAnsi="Times New Roman"/>
      <w:b w:val="1"/>
      <w:bCs w:val="1"/>
      <w:w w:val="100"/>
      <w:position w:val="-1"/>
      <w:sz w:val="28"/>
      <w:szCs w:val="28"/>
      <w:effect w:val="none"/>
      <w:vertAlign w:val="baseline"/>
      <w:cs w:val="0"/>
      <w:em w:val="none"/>
      <w:lang w:eastAsia="fr-FR"/>
    </w:rPr>
  </w:style>
  <w:style w:type="paragraph" w:styleId="Titre">
    <w:name w:val="Titre"/>
    <w:basedOn w:val="Normal"/>
    <w:next w:val="Titre"/>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eastAsia="Times New Roman" w:hAnsi="Times New Roman"/>
      <w:b w:val="1"/>
      <w:bCs w:val="1"/>
      <w:w w:val="100"/>
      <w:position w:val="-1"/>
      <w:sz w:val="32"/>
      <w:szCs w:val="32"/>
      <w:effect w:val="none"/>
      <w:vertAlign w:val="baseline"/>
      <w:cs w:val="0"/>
      <w:em w:val="none"/>
      <w:lang w:bidi="ar-SA" w:eastAsia="fr-FR" w:val="fr-FR"/>
    </w:rPr>
  </w:style>
  <w:style w:type="character" w:styleId="TitreCar">
    <w:name w:val="Titre Car"/>
    <w:basedOn w:val="Policepardéfaut"/>
    <w:next w:val="TitreCar"/>
    <w:autoRedefine w:val="0"/>
    <w:hidden w:val="0"/>
    <w:qFormat w:val="0"/>
    <w:rPr>
      <w:rFonts w:ascii="Times New Roman" w:cs="Times New Roman" w:eastAsia="Times New Roman" w:hAnsi="Times New Roman"/>
      <w:b w:val="1"/>
      <w:bCs w:val="1"/>
      <w:w w:val="100"/>
      <w:position w:val="-1"/>
      <w:sz w:val="32"/>
      <w:szCs w:val="32"/>
      <w:effect w:val="none"/>
      <w:vertAlign w:val="baseline"/>
      <w:cs w:val="0"/>
      <w:em w:val="none"/>
      <w:lang w:eastAsia="fr-FR"/>
    </w:rPr>
  </w:style>
  <w:style w:type="paragraph" w:styleId="Corpsdetexte2">
    <w:name w:val="Corps de texte 2"/>
    <w:basedOn w:val="Normal"/>
    <w:next w:val="Corpsdetexte2"/>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fr-FR" w:val="fr-FR"/>
    </w:rPr>
  </w:style>
  <w:style w:type="character" w:styleId="Corpsdetexte2Car">
    <w:name w:val="Corps de texte 2 Car"/>
    <w:basedOn w:val="Policepardéfaut"/>
    <w:next w:val="Corpsdetexte2Car"/>
    <w:autoRedefine w:val="0"/>
    <w:hidden w:val="0"/>
    <w:qFormat w:val="0"/>
    <w:rPr>
      <w:rFonts w:ascii="Times New Roman" w:cs="Times New Roman" w:eastAsia="Times New Roman" w:hAnsi="Times New Roman"/>
      <w:w w:val="100"/>
      <w:position w:val="-1"/>
      <w:sz w:val="20"/>
      <w:szCs w:val="20"/>
      <w:effect w:val="none"/>
      <w:vertAlign w:val="baseline"/>
      <w:cs w:val="0"/>
      <w:em w:val="none"/>
      <w:lang w:eastAsia="fr-FR"/>
    </w:rPr>
  </w:style>
  <w:style w:type="paragraph" w:styleId="Commentaire">
    <w:name w:val="Commentaire"/>
    <w:basedOn w:val="Normal"/>
    <w:next w:val="Commentaire"/>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fr-FR" w:val="fr-FR"/>
    </w:rPr>
  </w:style>
  <w:style w:type="character" w:styleId="CommentaireCar">
    <w:name w:val="Commentaire Car"/>
    <w:basedOn w:val="Policepardéfaut"/>
    <w:next w:val="CommentaireCar"/>
    <w:autoRedefine w:val="0"/>
    <w:hidden w:val="0"/>
    <w:qFormat w:val="0"/>
    <w:rPr>
      <w:rFonts w:ascii="Times New Roman" w:cs="Times New Roman" w:eastAsia="Times New Roman" w:hAnsi="Times New Roman"/>
      <w:w w:val="100"/>
      <w:position w:val="-1"/>
      <w:sz w:val="20"/>
      <w:szCs w:val="20"/>
      <w:effect w:val="none"/>
      <w:vertAlign w:val="baseline"/>
      <w:cs w:val="0"/>
      <w:em w:val="none"/>
      <w:lang w:eastAsia="fr-FR"/>
    </w:rPr>
  </w:style>
  <w:style w:type="paragraph" w:styleId="En-tête">
    <w:name w:val="En-tête"/>
    <w:basedOn w:val="Normal"/>
    <w:next w:val="En-tête"/>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fr-FR" w:val="fr-FR"/>
    </w:rPr>
  </w:style>
  <w:style w:type="character" w:styleId="En-têteCar">
    <w:name w:val="En-tête Car"/>
    <w:basedOn w:val="Policepardéfaut"/>
    <w:next w:val="En-têteCar"/>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fr-FR"/>
    </w:rPr>
  </w:style>
  <w:style w:type="paragraph" w:styleId="Corpsdetexte3">
    <w:name w:val="Corps de texte 3"/>
    <w:basedOn w:val="Normal"/>
    <w:next w:val="Corpsdetexte3"/>
    <w:autoRedefine w:val="0"/>
    <w:hidden w:val="0"/>
    <w:qFormat w:val="0"/>
    <w:pPr>
      <w:suppressAutoHyphens w:val="1"/>
      <w:spacing w:line="1" w:lineRule="atLeast"/>
      <w:ind w:leftChars="-1" w:rightChars="0" w:firstLineChars="-1"/>
      <w:jc w:val="center"/>
      <w:textDirection w:val="btLr"/>
      <w:textAlignment w:val="top"/>
      <w:outlineLvl w:val="0"/>
    </w:pPr>
    <w:rPr>
      <w:rFonts w:ascii="Verdana" w:cs="Verdana" w:eastAsia="Times New Roman" w:hAnsi="Verdana"/>
      <w:b w:val="1"/>
      <w:bCs w:val="1"/>
      <w:i w:val="1"/>
      <w:iCs w:val="1"/>
      <w:w w:val="100"/>
      <w:position w:val="-1"/>
      <w:sz w:val="18"/>
      <w:szCs w:val="18"/>
      <w:effect w:val="none"/>
      <w:vertAlign w:val="baseline"/>
      <w:cs w:val="0"/>
      <w:em w:val="none"/>
      <w:lang w:bidi="ar-SA" w:eastAsia="fr-FR" w:val="fr-FR"/>
    </w:rPr>
  </w:style>
  <w:style w:type="character" w:styleId="Corpsdetexte3Car">
    <w:name w:val="Corps de texte 3 Car"/>
    <w:basedOn w:val="Policepardéfaut"/>
    <w:next w:val="Corpsdetexte3Car"/>
    <w:autoRedefine w:val="0"/>
    <w:hidden w:val="0"/>
    <w:qFormat w:val="0"/>
    <w:rPr>
      <w:rFonts w:ascii="Verdana" w:cs="Verdana" w:eastAsia="Times New Roman" w:hAnsi="Verdana"/>
      <w:b w:val="1"/>
      <w:bCs w:val="1"/>
      <w:i w:val="1"/>
      <w:iCs w:val="1"/>
      <w:w w:val="100"/>
      <w:position w:val="-1"/>
      <w:sz w:val="18"/>
      <w:szCs w:val="18"/>
      <w:effect w:val="none"/>
      <w:vertAlign w:val="baseline"/>
      <w:cs w:val="0"/>
      <w:em w:val="none"/>
      <w:lang w:eastAsia="fr-FR"/>
    </w:rPr>
  </w:style>
  <w:style w:type="paragraph" w:styleId="Retraitcorpsdetexte3">
    <w:name w:val="Retrait corps de texte 3"/>
    <w:basedOn w:val="Normal"/>
    <w:next w:val="Retraitcorpsdetexte3"/>
    <w:autoRedefine w:val="0"/>
    <w:hidden w:val="0"/>
    <w:qFormat w:val="1"/>
    <w:pPr>
      <w:suppressAutoHyphens w:val="1"/>
      <w:spacing w:after="120" w:line="1" w:lineRule="atLeast"/>
      <w:ind w:left="283" w:leftChars="-1" w:rightChars="0" w:firstLineChars="-1"/>
      <w:textDirection w:val="btLr"/>
      <w:textAlignment w:val="top"/>
      <w:outlineLvl w:val="0"/>
    </w:pPr>
    <w:rPr>
      <w:rFonts w:ascii="Times New Roman" w:eastAsia="Times New Roman" w:hAnsi="Times New Roman"/>
      <w:w w:val="100"/>
      <w:position w:val="-1"/>
      <w:sz w:val="16"/>
      <w:szCs w:val="16"/>
      <w:effect w:val="none"/>
      <w:vertAlign w:val="baseline"/>
      <w:cs w:val="0"/>
      <w:em w:val="none"/>
      <w:lang w:bidi="ar-SA" w:eastAsia="fr-FR" w:val="fr-FR"/>
    </w:rPr>
  </w:style>
  <w:style w:type="character" w:styleId="Retraitcorpsdetexte3Car">
    <w:name w:val="Retrait corps de texte 3 Car"/>
    <w:basedOn w:val="Policepardéfaut"/>
    <w:next w:val="Retraitcorpsdetexte3Car"/>
    <w:autoRedefine w:val="0"/>
    <w:hidden w:val="0"/>
    <w:qFormat w:val="0"/>
    <w:rPr>
      <w:rFonts w:ascii="Times New Roman" w:cs="Times New Roman" w:eastAsia="Times New Roman" w:hAnsi="Times New Roman"/>
      <w:w w:val="100"/>
      <w:position w:val="-1"/>
      <w:sz w:val="16"/>
      <w:szCs w:val="16"/>
      <w:effect w:val="none"/>
      <w:vertAlign w:val="baseline"/>
      <w:cs w:val="0"/>
      <w:em w:val="none"/>
      <w:lang w:eastAsia="fr-FR"/>
    </w:rPr>
  </w:style>
  <w:style w:type="paragraph" w:styleId="Corpsdetexte">
    <w:name w:val="Corps de texte"/>
    <w:basedOn w:val="Normal"/>
    <w:next w:val="Corpsdetexte"/>
    <w:autoRedefine w:val="0"/>
    <w:hidden w:val="0"/>
    <w:qFormat w:val="1"/>
    <w:pPr>
      <w:suppressAutoHyphens w:val="1"/>
      <w:spacing w:after="120"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fr-FR" w:val="fr-FR"/>
    </w:rPr>
  </w:style>
  <w:style w:type="character" w:styleId="CorpsdetexteCar">
    <w:name w:val="Corps de texte Car"/>
    <w:basedOn w:val="Policepardéfaut"/>
    <w:next w:val="CorpsdetexteCar"/>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fr-FR"/>
    </w:rPr>
  </w:style>
  <w:style w:type="table" w:styleId="Grilledutableau">
    <w:name w:val="Grille du tableau"/>
    <w:basedOn w:val="TableauNormal"/>
    <w:next w:val="Grilledutableau"/>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eastAsia="en-US"/>
    </w:rPr>
    <w:tblPr>
      <w:tblStyle w:val="Grilledutableau"/>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edebulles">
    <w:name w:val="Texte de bulles"/>
    <w:basedOn w:val="Normal"/>
    <w:next w:val="Textedebulles"/>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fr-FR" w:val="fr-FR"/>
    </w:rPr>
  </w:style>
  <w:style w:type="character" w:styleId="TextedebullesCar">
    <w:name w:val="Texte de bulles Car"/>
    <w:basedOn w:val="Policepardéfaut"/>
    <w:next w:val="TextedebullesCar"/>
    <w:autoRedefine w:val="0"/>
    <w:hidden w:val="0"/>
    <w:qFormat w:val="0"/>
    <w:rPr>
      <w:rFonts w:ascii="Tahoma" w:cs="Tahoma" w:eastAsia="Times New Roman" w:hAnsi="Tahoma"/>
      <w:w w:val="100"/>
      <w:position w:val="-1"/>
      <w:sz w:val="16"/>
      <w:szCs w:val="16"/>
      <w:effect w:val="none"/>
      <w:vertAlign w:val="baseline"/>
      <w:cs w:val="0"/>
      <w:em w:val="none"/>
      <w:lang/>
    </w:rPr>
  </w:style>
  <w:style w:type="paragraph" w:styleId="TM1">
    <w:name w:val="TM 1"/>
    <w:basedOn w:val="Normal"/>
    <w:next w:val="Normal"/>
    <w:autoRedefine w:val="0"/>
    <w:hidden w:val="0"/>
    <w:qFormat w:val="0"/>
    <w:pPr>
      <w:suppressAutoHyphens w:val="1"/>
      <w:spacing w:line="1" w:lineRule="atLeast"/>
      <w:ind w:leftChars="-1" w:rightChars="0" w:firstLineChars="-1"/>
      <w:jc w:val="both"/>
      <w:textDirection w:val="btLr"/>
      <w:textAlignment w:val="top"/>
      <w:outlineLvl w:val="0"/>
    </w:pPr>
    <w:rPr>
      <w:rFonts w:ascii="Arial" w:eastAsia="Times New Roman" w:hAnsi="Arial"/>
      <w:b w:val="1"/>
      <w:w w:val="100"/>
      <w:position w:val="-1"/>
      <w:sz w:val="20"/>
      <w:szCs w:val="20"/>
      <w:effect w:val="none"/>
      <w:vertAlign w:val="baseline"/>
      <w:cs w:val="0"/>
      <w:em w:val="none"/>
      <w:lang w:bidi="ar-SA" w:eastAsia="fr-FR" w:val="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pBhQFCyqtls8pmpFUMz+CzkV7g==">AMUW2mUQ4N5ZZnHv4B9A0c0cuu5cGRpcY30QurFs/wEZoTy+JjrnSszwCZE73xJu4CMZWUP0v8ERflcvjhYjGFHmAwuKDffnAhuCkDfY1p0LxVf7SB/KG+c=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2015-03-22T23:10:00Z</dcterms:created>
  <dc:creator>Jordan</dc:creator>
</cp:coreProperties>
</file>